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3"/>
        </w:rPr>
      </w:pPr>
    </w:p>
    <w:tbl>
      <w:tblPr>
        <w:tblStyle w:val="3"/>
        <w:tblW w:w="0" w:type="auto"/>
        <w:tblInd w:w="14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90"/>
        <w:gridCol w:w="566"/>
        <w:gridCol w:w="636"/>
        <w:gridCol w:w="636"/>
        <w:gridCol w:w="636"/>
        <w:gridCol w:w="636"/>
        <w:gridCol w:w="5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36" w:type="dxa"/>
            <w:vMerge w:val="restart"/>
          </w:tcPr>
          <w:p>
            <w:pPr>
              <w:pStyle w:val="7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590" w:type="dxa"/>
            <w:vMerge w:val="restart"/>
          </w:tcPr>
          <w:p>
            <w:pPr>
              <w:pStyle w:val="7"/>
              <w:spacing w:before="170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566" w:type="dxa"/>
            <w:vMerge w:val="restart"/>
          </w:tcPr>
          <w:p>
            <w:pPr>
              <w:pStyle w:val="7"/>
              <w:spacing w:before="170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51" w:line="230" w:lineRule="auto"/>
              <w:ind w:left="137" w:right="109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4731" w:type="dxa"/>
            <w:gridSpan w:val="13"/>
          </w:tcPr>
          <w:p>
            <w:pPr>
              <w:pStyle w:val="7"/>
              <w:spacing w:line="264" w:lineRule="exact"/>
              <w:ind w:left="1712" w:right="17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交货时间及数量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>
            <w:pPr>
              <w:pStyle w:val="7"/>
              <w:spacing w:before="17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67" w:type="dxa"/>
            <w:gridSpan w:val="20"/>
          </w:tcPr>
          <w:p>
            <w:pPr>
              <w:pStyle w:val="7"/>
              <w:spacing w:before="28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pStyle w:val="2"/>
        <w:spacing w:before="5"/>
        <w:rPr>
          <w:rFonts w:ascii="Times New Roman"/>
          <w:sz w:val="9"/>
        </w:rPr>
      </w:pPr>
    </w:p>
    <w:p>
      <w:pPr>
        <w:spacing w:before="47"/>
        <w:ind w:left="8208" w:right="0" w:firstLine="0"/>
        <w:jc w:val="left"/>
        <w:rPr>
          <w:rFonts w:hint="eastAsia" w:ascii="方正楷体_GBK" w:eastAsia="方正楷体_GBK"/>
          <w:sz w:val="16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-4986655</wp:posOffset>
                </wp:positionV>
                <wp:extent cx="7560310" cy="4622800"/>
                <wp:effectExtent l="0" t="0" r="0" b="0"/>
                <wp:wrapNone/>
                <wp:docPr id="2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4622800"/>
                          <a:chOff x="0" y="-7854"/>
                          <a:chExt cx="11906" cy="7280"/>
                        </a:xfrm>
                      </wpg:grpSpPr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7854"/>
                            <a:ext cx="11906" cy="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4"/>
                        <wps:cNvSpPr txBox="1"/>
                        <wps:spPr>
                          <a:xfrm>
                            <a:off x="1417" y="-7246"/>
                            <a:ext cx="198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10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95"/>
                                  <w:sz w:val="28"/>
                                </w:rPr>
                                <w:t>GF—2000—0153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5"/>
                        <wps:cNvSpPr txBox="1"/>
                        <wps:spPr>
                          <a:xfrm>
                            <a:off x="4752" y="-6287"/>
                            <a:ext cx="242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77" w:lineRule="exact"/>
                                <w:ind w:left="-1" w:right="18" w:firstLine="0"/>
                                <w:jc w:val="center"/>
                                <w:rPr>
                                  <w:rFonts w:hint="eastAsia" w:ascii="方正小标宋_GBK" w:eastAsia="方正小标宋_GBK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231F20"/>
                                  <w:sz w:val="40"/>
                                </w:rPr>
                                <w:t>棉花买卖合同</w:t>
                              </w:r>
                            </w:p>
                            <w:p>
                              <w:pPr>
                                <w:spacing w:before="152"/>
                                <w:ind w:left="341" w:right="359" w:firstLine="0"/>
                                <w:jc w:val="center"/>
                                <w:rPr>
                                  <w:rFonts w:hint="eastAsia" w:ascii="方正楷体_GBK" w:eastAsia="方正楷体_GBK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方正楷体_GBK" w:eastAsia="方正楷体_GBK"/>
                                  <w:color w:val="231F20"/>
                                  <w:sz w:val="28"/>
                                </w:rPr>
                                <w:t>（示范文本）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6"/>
                        <wps:cNvSpPr txBox="1"/>
                        <wps:spPr>
                          <a:xfrm>
                            <a:off x="1417" y="-4324"/>
                            <a:ext cx="233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309"/>
                                </w:tabs>
                                <w:spacing w:before="0" w:line="253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出卖人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>：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309"/>
                                </w:tabs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买受人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>：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7"/>
                        <wps:cNvSpPr txBox="1"/>
                        <wps:spPr>
                          <a:xfrm>
                            <a:off x="7177" y="-4744"/>
                            <a:ext cx="3099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078"/>
                                </w:tabs>
                                <w:spacing w:before="0" w:line="253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合同编号：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1646"/>
                                  <w:tab w:val="left" w:pos="2248"/>
                                  <w:tab w:val="left" w:pos="2851"/>
                                  <w:tab w:val="left" w:pos="3078"/>
                                </w:tabs>
                                <w:spacing w:before="0" w:line="420" w:lineRule="atLeast"/>
                                <w:ind w:left="0" w:right="1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签订地点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>：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签订时间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>：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52"/>
                                  <w:sz w:val="22"/>
                                </w:rPr>
                                <w:t>年</w:t>
                              </w:r>
                              <w:r>
                                <w:rPr>
                                  <w:color w:val="231F20"/>
                                  <w:spacing w:val="52"/>
                                  <w:sz w:val="22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52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月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8"/>
                        <wps:cNvSpPr txBox="1"/>
                        <wps:spPr>
                          <a:xfrm>
                            <a:off x="1857" y="-3203"/>
                            <a:ext cx="486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79"/>
                                </w:tabs>
                                <w:spacing w:before="0" w:line="260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color w:val="231F20"/>
                                  <w:sz w:val="22"/>
                                </w:rPr>
                                <w:t>第一条</w:t>
                              </w:r>
                              <w:r>
                                <w:rPr>
                                  <w:rFonts w:hint="eastAsia" w:ascii="方正黑体_GBK" w:eastAsia="方正黑体_GBK"/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棉花品名、数量、价款及交（提）货时间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-392.65pt;height:364pt;width:595.3pt;mso-position-horizontal-relative:page;z-index:-251654144;mso-width-relative:page;mso-height-relative:page;" coordorigin="0,-7854" coordsize="11906,7280" o:gfxdata="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C/AT/vAAG/DFPA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">
                <o:lock v:ext="edit" aspectratio="f"/>
                <v:shape id="图片 3" o:spid="_x0000_s1026" o:spt="75" alt="" type="#_x0000_t75" style="position:absolute;left:0;top:-7854;height:7280;width:11906;" filled="f" o:preferrelative="t" stroked="f" coordsize="21600,21600" o:gfxdata="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FN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4" o:spid="_x0000_s1026" o:spt="202" type="#_x0000_t202" style="position:absolute;left:1417;top:-7246;height:311;width:1984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10" w:lineRule="exact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95"/>
                            <w:sz w:val="28"/>
                          </w:rPr>
                          <w:t>GF—2000—0153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4752;top:-6287;height:1027;width:242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77" w:lineRule="exact"/>
                          <w:ind w:left="-1" w:right="18" w:firstLine="0"/>
                          <w:jc w:val="center"/>
                          <w:rPr>
                            <w:rFonts w:hint="eastAsia" w:ascii="方正小标宋_GBK" w:eastAsia="方正小标宋_GBK"/>
                            <w:sz w:val="40"/>
                          </w:rPr>
                        </w:pPr>
                        <w:r>
                          <w:rPr>
                            <w:rFonts w:hint="eastAsia" w:ascii="方正小标宋_GBK" w:eastAsia="方正小标宋_GBK"/>
                            <w:color w:val="231F20"/>
                            <w:sz w:val="40"/>
                          </w:rPr>
                          <w:t>棉花买卖合同</w:t>
                        </w:r>
                      </w:p>
                      <w:p>
                        <w:pPr>
                          <w:spacing w:before="152"/>
                          <w:ind w:left="341" w:right="359" w:firstLine="0"/>
                          <w:jc w:val="center"/>
                          <w:rPr>
                            <w:rFonts w:hint="eastAsia" w:ascii="方正楷体_GBK" w:eastAsia="方正楷体_GBK"/>
                            <w:sz w:val="28"/>
                          </w:rPr>
                        </w:pPr>
                        <w:r>
                          <w:rPr>
                            <w:rFonts w:hint="eastAsia" w:ascii="方正楷体_GBK" w:eastAsia="方正楷体_GBK"/>
                            <w:color w:val="231F20"/>
                            <w:sz w:val="28"/>
                          </w:rPr>
                          <w:t>（示范文本）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417;top:-4324;height:673;width:233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309"/>
                          </w:tabs>
                          <w:spacing w:before="0" w:line="253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出卖人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>：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309"/>
                          </w:tabs>
                          <w:spacing w:before="89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买受人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>：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7177;top:-4744;height:1093;width:309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3078"/>
                          </w:tabs>
                          <w:spacing w:before="0" w:line="253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合同编号：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1646"/>
                            <w:tab w:val="left" w:pos="2248"/>
                            <w:tab w:val="left" w:pos="2851"/>
                            <w:tab w:val="left" w:pos="3078"/>
                          </w:tabs>
                          <w:spacing w:before="0" w:line="420" w:lineRule="atLeast"/>
                          <w:ind w:left="0" w:right="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签订地点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>：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2"/>
                          </w:rPr>
                          <w:t>签订时间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>：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52"/>
                            <w:sz w:val="22"/>
                          </w:rPr>
                          <w:t>年</w:t>
                        </w:r>
                        <w:r>
                          <w:rPr>
                            <w:color w:val="231F20"/>
                            <w:spacing w:val="52"/>
                            <w:sz w:val="22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52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</w:rPr>
                          <w:t>月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</w:rPr>
                          <w:t>日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857;top:-3203;height:261;width:486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879"/>
                          </w:tabs>
                          <w:spacing w:before="0" w:line="260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color w:val="231F20"/>
                            <w:sz w:val="22"/>
                          </w:rPr>
                          <w:t>第一条</w:t>
                        </w:r>
                        <w:r>
                          <w:rPr>
                            <w:rFonts w:hint="eastAsia" w:ascii="方正黑体_GBK" w:eastAsia="方正黑体_GBK"/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</w:rPr>
                          <w:t>棉花品名、数量、价款及交（提）货时间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楷体_GBK" w:eastAsia="方正楷体_GBK"/>
          <w:color w:val="231F20"/>
          <w:sz w:val="16"/>
        </w:rPr>
        <w:t>（注：空格如不够用，可以另接）</w:t>
      </w:r>
    </w:p>
    <w:p>
      <w:pPr>
        <w:pStyle w:val="2"/>
        <w:spacing w:before="13"/>
        <w:rPr>
          <w:rFonts w:ascii="方正楷体_GBK"/>
          <w:sz w:val="21"/>
        </w:rPr>
      </w:pPr>
    </w:p>
    <w:p>
      <w:pPr>
        <w:pStyle w:val="2"/>
        <w:tabs>
          <w:tab w:val="left" w:pos="2737"/>
          <w:tab w:val="left" w:pos="10488"/>
        </w:tabs>
        <w:ind w:left="1857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1809750</wp:posOffset>
                </wp:positionV>
                <wp:extent cx="5759450" cy="0"/>
                <wp:effectExtent l="0" t="0" r="0" b="0"/>
                <wp:wrapNone/>
                <wp:docPr id="2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70.85pt;margin-top:142.5pt;height:0pt;width:453.5pt;mso-position-horizontal-relative:page;z-index:-251654144;mso-width-relative:page;mso-height-relative:page;" filled="f" stroked="t" coordsize="21600,21600" o:gfxdata="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w8S&#10;c9gAAAAMAQAADwAAAAAAAAABACAAAAAiAAAAZHJzL2Rvd25yZXYueG1sUEsBAhQAFAAAAAgAh07i&#10;QLCe7Gj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2343150</wp:posOffset>
                </wp:positionV>
                <wp:extent cx="5759450" cy="0"/>
                <wp:effectExtent l="0" t="0" r="0" b="0"/>
                <wp:wrapNone/>
                <wp:docPr id="2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70.85pt;margin-top:184.5pt;height:0pt;width:453.5pt;mso-position-horizontal-relative:page;z-index:-251654144;mso-width-relative:page;mso-height-relative:page;" filled="f" stroked="t" coordsize="21600,21600" o:gfxdata="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FVQ&#10;W9kAAAAMAQAADwAAAAAAAAABACAAAAAiAAAAZHJzL2Rvd25yZXYueG1sUEsBAhQAFAAAAAgAh07i&#10;QA5iIGXoAQAA3QMAAA4AAAAAAAAAAQAgAAAAKA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eastAsia="方正黑体_GBK"/>
          <w:color w:val="231F20"/>
        </w:rPr>
        <w:t>第二条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棉花质量标准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O9lk&#10;2AAAAAoBAAAPAAAAAAAAAAEAIAAAACIAAABkcnMvZG93bnJldi54bWxQSwECFAAUAAAACACHTuJA&#10;xL6jqegBAADc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2737"/>
          <w:tab w:val="left" w:pos="10488"/>
        </w:tabs>
        <w:spacing w:before="57"/>
        <w:ind w:left="1857"/>
      </w:pP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包装标准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70.85pt;margin-top:20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A6GtQf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5759450" cy="0"/>
                <wp:effectExtent l="0" t="0" r="0" b="0"/>
                <wp:wrapTopAndBottom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70.85pt;margin-top:41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wvKh&#10;2AAAAAoBAAAPAAAAAAAAAAEAIAAAACIAAABkcnMvZG93bnJldi54bWxQSwECFAAUAAAACACHTuJA&#10;d2yX1OgBAADc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23"/>
        </w:rPr>
      </w:pPr>
    </w:p>
    <w:p>
      <w:pPr>
        <w:pStyle w:val="2"/>
        <w:tabs>
          <w:tab w:val="left" w:pos="10488"/>
        </w:tabs>
        <w:spacing w:before="57" w:after="23" w:line="597" w:lineRule="auto"/>
        <w:ind w:left="1857" w:right="1415"/>
        <w:jc w:val="both"/>
      </w:pPr>
      <w:r>
        <w:rPr>
          <w:rFonts w:hint="eastAsia" w:ascii="方正黑体_GBK" w:eastAsia="方正黑体_GBK"/>
          <w:color w:val="231F20"/>
        </w:rPr>
        <w:t>第四条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合理损耗标准及计算方法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第五条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第六条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运输方式及到达站（港）和费用负担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line="20" w:lineRule="exact"/>
        <w:ind w:left="141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60085" cy="3810"/>
                <wp:effectExtent l="0" t="0" r="0" b="0"/>
                <wp:docPr id="13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810"/>
                          <a:chOff x="0" y="0"/>
                          <a:chExt cx="9071" cy="6"/>
                        </a:xfrm>
                      </wpg:grpSpPr>
                      <wps:wsp>
                        <wps:cNvPr id="12" name="直线 15"/>
                        <wps:cNvSpPr/>
                        <wps:spPr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0.3pt;width:453.55pt;" coordsize="9071,6" o:gfxdata="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YyeNTUAAAAAgEAAA8AAAAAAAAA&#10;AQAgAAAAIgAAAGRycy9kb3ducmV2LnhtbFBLAQIUABQAAAAIAIdO4kBREfPzTgIAAAEFAAAOAAAA&#10;AAAAAAEAIAAAACMBAABkcnMvZTJvRG9jLnhtbFBLBQYAAAAABgAGAFkBAADjBQAAAAA=&#10;">
                <o:lock v:ext="edit" aspectratio="f"/>
                <v:line id="直线 15" o:spid="_x0000_s1026" o:spt="20" style="position:absolute;left:0;top:3;height:0;width:9071;" filled="f" stroked="t" coordsize="21600,21600" o:gfxdata="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s4k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82992125984252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255270</wp:posOffset>
                </wp:positionV>
                <wp:extent cx="5759450" cy="0"/>
                <wp:effectExtent l="0" t="0" r="0" b="0"/>
                <wp:wrapTopAndBottom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70.85pt;margin-top:20.1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aiTb&#10;1wAAAAoBAAAPAAAAAAAAAAEAIAAAACIAAABkcnMvZG93bnJldi54bWxQSwECFAAUAAAACACHTuJA&#10;J3OauukBAADcAwAADgAAAAAAAAABACAAAAAm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0488"/>
        </w:tabs>
        <w:spacing w:before="57"/>
        <w:ind w:left="1857"/>
        <w:jc w:val="both"/>
      </w:pPr>
      <w:r>
        <w:rPr>
          <w:rFonts w:hint="eastAsia" w:ascii="方正黑体_GBK" w:eastAsia="方正黑体_GBK"/>
          <w:color w:val="231F20"/>
        </w:rPr>
        <w:t xml:space="preserve">第七条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检验标准、方法、时间、地点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70.85pt;margin-top:20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F6ZuGn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5"/>
        <w:rPr>
          <w:sz w:val="24"/>
        </w:rPr>
      </w:pPr>
    </w:p>
    <w:p>
      <w:pPr>
        <w:spacing w:before="92"/>
        <w:ind w:left="0" w:right="14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060" w:right="0" w:bottom="280" w:left="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after="1"/>
        <w:rPr>
          <w:rFonts w:ascii="Times New Roman"/>
          <w:sz w:val="10"/>
        </w:rPr>
      </w:pPr>
    </w:p>
    <w:p>
      <w:pPr>
        <w:pStyle w:val="2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760085" cy="3810"/>
                <wp:effectExtent l="0" t="0" r="0" b="0"/>
                <wp:docPr id="15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810"/>
                          <a:chOff x="0" y="0"/>
                          <a:chExt cx="9071" cy="6"/>
                        </a:xfrm>
                      </wpg:grpSpPr>
                      <wps:wsp>
                        <wps:cNvPr id="14" name="直线 19"/>
                        <wps:cNvSpPr/>
                        <wps:spPr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26" o:spt="203" style="height:0.3pt;width:453.55pt;" coordsize="9071,6" o:gfxdata="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jJ41NQAAAACAQAADwAAAAAAAAAB&#10;ACAAAAAiAAAAZHJzL2Rvd25yZXYueG1sUEsBAhQAFAAAAAgAh07iQOZxQIlNAgAAAQUAAA4AAAAA&#10;AAAAAQAgAAAAIwEAAGRycy9lMm9Eb2MueG1sUEsFBgAAAAAGAAYAWQEAAOIFAAAAAA==&#10;">
                <o:lock v:ext="edit" aspectratio="f"/>
                <v:line id="直线 19" o:spid="_x0000_s1026" o:spt="20" style="position:absolute;left:0;top:3;height:0;width:9071;" filled="f" stroked="t" coordsize="21600,21600" o:gfxdata="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uBX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82992125984252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tabs>
          <w:tab w:val="left" w:pos="1437"/>
          <w:tab w:val="left" w:pos="9188"/>
        </w:tabs>
        <w:spacing w:before="72"/>
        <w:ind w:left="557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1322070</wp:posOffset>
                </wp:positionV>
                <wp:extent cx="5759450" cy="0"/>
                <wp:effectExtent l="0" t="0" r="0" b="0"/>
                <wp:wrapNone/>
                <wp:docPr id="2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70.85pt;margin-top:104.1pt;height:0pt;width:453.5pt;mso-position-horizontal-relative:page;z-index:-251654144;mso-width-relative:page;mso-height-relative:page;" filled="f" stroked="t" coordsize="21600,21600" o:gfxdata="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DhGY&#10;2AAAAAwBAAAPAAAAAAAAAAEAIAAAACIAAABkcnMvZG93bnJldi54bWxQSwECFAAUAAAACACHTuJA&#10;xmCqqOgBAADd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eastAsia="方正黑体_GBK"/>
          <w:color w:val="231F20"/>
        </w:rPr>
        <w:t>第八条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结算方式及期限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70.85pt;margin-top:20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N1M463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5759450" cy="0"/>
                <wp:effectExtent l="0" t="0" r="0" b="0"/>
                <wp:wrapTopAndBottom/>
                <wp:docPr id="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70.85pt;margin-top:41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8Ly&#10;odgAAAAKAQAADwAAAAAAAAABACAAAAAiAAAAZHJzL2Rvd25yZXYueG1sUEsBAhQAFAAAAAgAh07i&#10;QFgks0T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23"/>
        </w:rPr>
      </w:pPr>
    </w:p>
    <w:p>
      <w:pPr>
        <w:pStyle w:val="2"/>
        <w:tabs>
          <w:tab w:val="left" w:pos="9188"/>
        </w:tabs>
        <w:spacing w:before="57" w:after="23" w:line="597" w:lineRule="auto"/>
        <w:ind w:left="557" w:right="110"/>
        <w:jc w:val="both"/>
      </w:pPr>
      <w:r>
        <w:rPr>
          <w:rFonts w:hint="eastAsia" w:ascii="方正黑体_GBK" w:eastAsia="方正黑体_GBK"/>
          <w:color w:val="231F20"/>
        </w:rPr>
        <w:t>第九条</w:t>
      </w:r>
      <w:r>
        <w:rPr>
          <w:rFonts w:hint="eastAsia" w:ascii="方正黑体_GBK" w:eastAsia="方正黑体_GBK"/>
          <w:color w:val="231F20"/>
          <w:spacing w:val="36"/>
        </w:rPr>
        <w:t xml:space="preserve"> </w:t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</w:r>
      <w:r>
        <w:rPr>
          <w:color w:val="231F20"/>
        </w:rPr>
        <w:tab/>
      </w:r>
      <w:r>
        <w:rPr>
          <w:color w:val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第十条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第十一条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60085" cy="3810"/>
                <wp:effectExtent l="0" t="0" r="0" b="0"/>
                <wp:docPr id="17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810"/>
                          <a:chOff x="0" y="0"/>
                          <a:chExt cx="9071" cy="6"/>
                        </a:xfrm>
                      </wpg:grpSpPr>
                      <wps:wsp>
                        <wps:cNvPr id="16" name="直线 24"/>
                        <wps:cNvSpPr/>
                        <wps:spPr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o:spt="203" style="height:0.3pt;width:453.55pt;" coordsize="9071,6" o:gfxdata="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YyeNTUAAAAAgEAAA8AAAAAAAAA&#10;AQAgAAAAIgAAAGRycy9kb3ducmV2LnhtbFBLAQIUABQAAAAIAIdO4kBt7Vo5TgIAAAEFAAAOAAAA&#10;AAAAAAEAIAAAACMBAABkcnMvZTJvRG9jLnhtbFBLBQYAAAAABgAGAFkBAADjBQAAAAA=&#10;">
                <o:lock v:ext="edit" aspectratio="f"/>
                <v:line id="直线 24" o:spid="_x0000_s1026" o:spt="20" style="position:absolute;left:0;top:3;height:0;width:9071;" filled="f" stroked="t" coordsize="21600,21600" o:gfxdata="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A+k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82992125984252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255270</wp:posOffset>
                </wp:positionV>
                <wp:extent cx="5759450" cy="0"/>
                <wp:effectExtent l="0" t="0" r="0" b="0"/>
                <wp:wrapTopAndBottom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70.85pt;margin-top:20.1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aiTb&#10;1wAAAAoBAAAPAAAAAAAAAAEAIAAAACIAAABkcnMvZG93bnJldi54bWxQSwECFAAUAAAACACHTuJA&#10;if6k1ukBAADcAwAADgAAAAAAAAABACAAAAAm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669"/>
          <w:tab w:val="left" w:pos="3362"/>
        </w:tabs>
        <w:spacing w:before="57" w:line="304" w:lineRule="auto"/>
        <w:ind w:left="117" w:right="110" w:firstLine="440"/>
      </w:pPr>
      <w:r>
        <w:rPr>
          <w:rFonts w:hint="eastAsia" w:ascii="方正黑体_GBK" w:eastAsia="方正黑体_GBK"/>
          <w:color w:val="231F20"/>
        </w:rPr>
        <w:t>第十二条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种方式解决：</w:t>
      </w:r>
    </w:p>
    <w:p>
      <w:pPr>
        <w:pStyle w:val="2"/>
        <w:tabs>
          <w:tab w:val="left" w:pos="2867"/>
        </w:tabs>
        <w:spacing w:before="20"/>
        <w:ind w:left="447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-1381125</wp:posOffset>
                </wp:positionV>
                <wp:extent cx="5759450" cy="0"/>
                <wp:effectExtent l="0" t="0" r="0" b="0"/>
                <wp:wrapNone/>
                <wp:docPr id="2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70.85pt;margin-top:-108.75pt;height:0pt;width:453.5pt;mso-position-horizontal-relative:page;z-index:-251654144;mso-width-relative:page;mso-height-relative:page;" filled="f" stroked="t" coordsize="21600,21600" o:gfxdata="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8VOF2QAAAA4BAAAPAAAAAAAAAAEAIAAAACIAAABkcnMvZG93bnJldi54bWxQSwECFAAUAAAACACH&#10;TuJAafuEJ+oBAADdAwAADgAAAAAAAAABACAAAAAoAQAAZHJzL2Uyb0RvYy54bWxQSwUGAAAAAAYA&#10;BgBZAQAAhAUAAAAA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（一）提交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仲裁委员会仲裁；</w:t>
      </w:r>
    </w:p>
    <w:p>
      <w:pPr>
        <w:pStyle w:val="2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2"/>
        <w:tabs>
          <w:tab w:val="left" w:pos="3857"/>
        </w:tabs>
        <w:spacing w:before="82"/>
        <w:ind w:left="557"/>
        <w:jc w:val="both"/>
      </w:pPr>
      <w:r>
        <w:rPr>
          <w:rFonts w:hint="eastAsia" w:ascii="方正黑体_GBK" w:eastAsia="方正黑体_GBK"/>
          <w:color w:val="231F20"/>
        </w:rPr>
        <w:t xml:space="preserve">第十三条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生效。</w:t>
      </w:r>
    </w:p>
    <w:p>
      <w:pPr>
        <w:pStyle w:val="2"/>
        <w:tabs>
          <w:tab w:val="left" w:pos="9188"/>
        </w:tabs>
        <w:spacing w:before="82"/>
        <w:ind w:left="557"/>
        <w:jc w:val="both"/>
      </w:pPr>
      <w:r>
        <w:rPr>
          <w:rFonts w:hint="eastAsia" w:ascii="方正黑体_GBK" w:eastAsia="方正黑体_GBK"/>
          <w:color w:val="231F20"/>
        </w:rPr>
        <w:t xml:space="preserve">第十四条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70.85pt;margin-top:20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HLXzSLpAQAA3A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5759450" cy="0"/>
                <wp:effectExtent l="0" t="0" r="0" b="0"/>
                <wp:wrapTopAndBottom/>
                <wp:docPr id="10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70.85pt;margin-top:41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8Ly&#10;odgAAAAKAQAADwAAAAAAAAABACAAAAAiAAAAZHJzL2Rvd25yZXYueG1sUEsBAhQAFAAAAAgAh07i&#10;QLmkPz7pAQAA3Q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759450" cy="0"/>
                <wp:effectExtent l="0" t="0" r="0" b="0"/>
                <wp:wrapTopAndBottom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70.85pt;margin-top:62.6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OCB52QAAAAwBAAAPAAAAAAAAAAEAIAAAACIAAABkcnMvZG93bnJldi54bWxQSwECFAAUAAAACACH&#10;TuJAwE4d7eoBAADdAwAADgAAAAAAAAABACAAAAAoAQAAZHJzL2Uyb0RvYy54bWxQSwUGAAAAAAYA&#10;BgBZAQAAhA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23"/>
        </w:rPr>
      </w:pPr>
    </w:p>
    <w:p>
      <w:pPr>
        <w:pStyle w:val="2"/>
        <w:rPr>
          <w:sz w:val="23"/>
        </w:rPr>
      </w:pPr>
    </w:p>
    <w:p>
      <w:pPr>
        <w:pStyle w:val="2"/>
        <w:spacing w:before="8"/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3021"/>
        <w:gridCol w:w="302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3021" w:type="dxa"/>
          </w:tcPr>
          <w:p>
            <w:pPr>
              <w:pStyle w:val="7"/>
              <w:spacing w:before="182" w:line="284" w:lineRule="exact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  <w:p>
            <w:pPr>
              <w:pStyle w:val="7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出卖人（章）： 住所：</w:t>
            </w:r>
          </w:p>
          <w:p>
            <w:pPr>
              <w:pStyle w:val="7"/>
              <w:spacing w:before="5"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7"/>
              <w:spacing w:before="5" w:line="230" w:lineRule="auto"/>
              <w:ind w:left="84" w:right="1467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 委托代理人：</w:t>
            </w:r>
          </w:p>
          <w:p>
            <w:pPr>
              <w:pStyle w:val="7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电话：</w:t>
            </w:r>
          </w:p>
          <w:p>
            <w:pPr>
              <w:pStyle w:val="7"/>
              <w:spacing w:before="5" w:line="230" w:lineRule="auto"/>
              <w:ind w:left="84" w:right="20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 开户银行： 账号：</w:t>
            </w:r>
          </w:p>
          <w:p>
            <w:pPr>
              <w:pStyle w:val="7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7"/>
              <w:spacing w:before="182" w:line="284" w:lineRule="exact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  <w:p>
            <w:pPr>
              <w:pStyle w:val="7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买受人（章）： 住所：</w:t>
            </w:r>
          </w:p>
          <w:p>
            <w:pPr>
              <w:pStyle w:val="7"/>
              <w:spacing w:before="5"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7"/>
              <w:spacing w:before="5" w:line="230" w:lineRule="auto"/>
              <w:ind w:left="84" w:right="1467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 委托代理人：</w:t>
            </w:r>
          </w:p>
          <w:p>
            <w:pPr>
              <w:pStyle w:val="7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电话：</w:t>
            </w:r>
          </w:p>
          <w:p>
            <w:pPr>
              <w:pStyle w:val="7"/>
              <w:spacing w:before="5" w:line="230" w:lineRule="auto"/>
              <w:ind w:left="84" w:right="20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 开户银行： 账号：</w:t>
            </w:r>
          </w:p>
          <w:p>
            <w:pPr>
              <w:pStyle w:val="7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7"/>
              <w:spacing w:before="182"/>
              <w:ind w:left="70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9"/>
              <w:rPr>
                <w:sz w:val="31"/>
              </w:rPr>
            </w:pPr>
          </w:p>
          <w:p>
            <w:pPr>
              <w:pStyle w:val="7"/>
              <w:spacing w:line="230" w:lineRule="auto"/>
              <w:ind w:left="83" w:right="110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7"/>
              <w:tabs>
                <w:tab w:val="left" w:pos="2214"/>
                <w:tab w:val="left" w:pos="2754"/>
              </w:tabs>
              <w:spacing w:line="260" w:lineRule="exact"/>
              <w:ind w:left="1674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日</w:t>
            </w:r>
          </w:p>
        </w:tc>
      </w:tr>
    </w:tbl>
    <w:p>
      <w:pPr>
        <w:pStyle w:val="2"/>
        <w:tabs>
          <w:tab w:val="left" w:pos="5157"/>
        </w:tabs>
        <w:spacing w:before="34"/>
        <w:ind w:left="557"/>
      </w:pPr>
      <w:r>
        <w:rPr>
          <w:color w:val="231F20"/>
        </w:rPr>
        <w:t>监制部门：</w:t>
      </w:r>
      <w:r>
        <w:rPr>
          <w:color w:val="231F20"/>
        </w:rPr>
        <w:tab/>
      </w:r>
      <w:r>
        <w:rPr>
          <w:color w:val="231F20"/>
        </w:rPr>
        <w:t>印制单位：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5"/>
        </w:rPr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86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435</Words>
  <Characters>435</Characters>
  <TotalTime>0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GAOXUDONG</dc:creator>
  <cp:lastModifiedBy>高旭东</cp:lastModifiedBy>
  <dcterms:modified xsi:type="dcterms:W3CDTF">2023-11-23T11:14:12Z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C27844F4F7F74DA49C0A7C371059B51E_13</vt:lpwstr>
  </property>
</Properties>
</file>